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F1A" w:rsidRDefault="00385B26" w:rsidP="002B62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42B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</w:t>
      </w:r>
      <w:r w:rsidR="00221CB4">
        <w:rPr>
          <w:rFonts w:ascii="Times New Roman" w:hAnsi="Times New Roman" w:cs="Times New Roman"/>
          <w:b/>
          <w:sz w:val="28"/>
          <w:szCs w:val="28"/>
        </w:rPr>
        <w:t xml:space="preserve"> (технічних вимог)</w:t>
      </w:r>
      <w:r w:rsidRPr="000F442B">
        <w:rPr>
          <w:rFonts w:ascii="Times New Roman" w:hAnsi="Times New Roman" w:cs="Times New Roman"/>
          <w:b/>
          <w:sz w:val="28"/>
          <w:szCs w:val="28"/>
        </w:rPr>
        <w:t>, розміру бюджетного призначення, очікуваної вартості предмета закупівлі</w:t>
      </w:r>
    </w:p>
    <w:p w:rsidR="007B29CF" w:rsidRPr="000F442B" w:rsidRDefault="007B29CF" w:rsidP="00E40C1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631A0" w:rsidRPr="00B22DF6" w:rsidRDefault="00D631A0" w:rsidP="00D631A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DF6">
        <w:rPr>
          <w:rFonts w:ascii="Times New Roman" w:hAnsi="Times New Roman" w:cs="Times New Roman"/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D631A0" w:rsidRPr="00B22DF6" w:rsidRDefault="00D631A0" w:rsidP="00D631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2DF6">
        <w:rPr>
          <w:rFonts w:ascii="Times New Roman" w:hAnsi="Times New Roman" w:cs="Times New Roman"/>
          <w:sz w:val="24"/>
          <w:szCs w:val="24"/>
        </w:rPr>
        <w:t>Комунальне підприємство “СЛАВУТИЧ-ТЕПЛОМЕРЕЖІ”</w:t>
      </w:r>
    </w:p>
    <w:p w:rsidR="00D631A0" w:rsidRPr="00B22DF6" w:rsidRDefault="00D631A0" w:rsidP="00D631A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2DF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Код ЄДРПОУ 41276766,поштова та юридична адреса: 07101, Київська обл., </w:t>
      </w:r>
    </w:p>
    <w:p w:rsidR="00D631A0" w:rsidRPr="00B22DF6" w:rsidRDefault="00D631A0" w:rsidP="00D631A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2DF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м. Славутич, вул. Військових будівельників, 8 </w:t>
      </w:r>
    </w:p>
    <w:p w:rsidR="00D631A0" w:rsidRPr="00B22DF6" w:rsidRDefault="00D631A0" w:rsidP="00D631A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2DF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Р/р UA293510050000026000656713900, АТ «УкрСиббанк» м. Київ,</w:t>
      </w:r>
    </w:p>
    <w:p w:rsidR="00D631A0" w:rsidRPr="00B22DF6" w:rsidRDefault="00D631A0" w:rsidP="00D631A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2DF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МФО 351005,,  тел. (04579) 2-12-00</w:t>
      </w:r>
    </w:p>
    <w:p w:rsidR="00D631A0" w:rsidRPr="00B22DF6" w:rsidRDefault="00D631A0" w:rsidP="00D631A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2DF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категорія замовника – Юридична особа, яка забезпечує потреби держави або територіальної громади</w:t>
      </w:r>
    </w:p>
    <w:p w:rsidR="007B29CF" w:rsidRPr="000F442B" w:rsidRDefault="007B29CF" w:rsidP="002A202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_GoBack"/>
      <w:bookmarkEnd w:id="0"/>
    </w:p>
    <w:p w:rsidR="00385B26" w:rsidRDefault="00385B26" w:rsidP="00D631A0">
      <w:pPr>
        <w:pStyle w:val="a3"/>
        <w:numPr>
          <w:ilvl w:val="0"/>
          <w:numId w:val="2"/>
        </w:numPr>
        <w:spacing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42B">
        <w:rPr>
          <w:rFonts w:ascii="Times New Roman" w:hAnsi="Times New Roman" w:cs="Times New Roman"/>
          <w:b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D631A0" w:rsidRPr="000F442B" w:rsidRDefault="00D631A0" w:rsidP="00D631A0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1E5" w:rsidRPr="00FE1160" w:rsidRDefault="00FE1160" w:rsidP="00A80247">
      <w:pPr>
        <w:pStyle w:val="a3"/>
        <w:spacing w:before="150" w:after="15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E116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“</w:t>
      </w:r>
      <w:r w:rsidR="00D631A0" w:rsidRPr="00D631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Прокат підіймальних кранів із оператором</w:t>
      </w:r>
      <w:r w:rsidR="00D631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E116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”</w:t>
      </w:r>
    </w:p>
    <w:p w:rsidR="00FE1160" w:rsidRPr="00FE1160" w:rsidRDefault="00FE1160" w:rsidP="00A80247">
      <w:pPr>
        <w:pStyle w:val="a3"/>
        <w:spacing w:before="150" w:after="15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</w:p>
    <w:p w:rsidR="00A80247" w:rsidRPr="00FE1160" w:rsidRDefault="00A80247" w:rsidP="00A80247">
      <w:pPr>
        <w:pStyle w:val="a3"/>
        <w:spacing w:before="150" w:after="15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E116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(за </w:t>
      </w:r>
      <w:r w:rsidR="00D631A0" w:rsidRPr="00D631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ДК 021:2015: 45510000-5 Прокат підіймальних кранів із оператором</w:t>
      </w:r>
      <w:r w:rsidR="00FE1160" w:rsidRPr="00FE116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”)</w:t>
      </w:r>
    </w:p>
    <w:p w:rsidR="00A80247" w:rsidRPr="009566CF" w:rsidRDefault="00A80247" w:rsidP="00A80247">
      <w:pPr>
        <w:pStyle w:val="a3"/>
        <w:spacing w:before="150" w:after="15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7B29CF" w:rsidRPr="00A80247" w:rsidRDefault="007B29CF" w:rsidP="00A80247">
      <w:pPr>
        <w:pStyle w:val="a3"/>
        <w:spacing w:before="150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B26" w:rsidRPr="000F442B" w:rsidRDefault="00385B26" w:rsidP="0073683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42B">
        <w:rPr>
          <w:rFonts w:ascii="Times New Roman" w:hAnsi="Times New Roman" w:cs="Times New Roman"/>
          <w:b/>
          <w:sz w:val="24"/>
          <w:szCs w:val="24"/>
        </w:rPr>
        <w:t>Ідентифікатор закупівлі:</w:t>
      </w:r>
    </w:p>
    <w:p w:rsidR="00AB5125" w:rsidRDefault="00AB5125" w:rsidP="00AB5125">
      <w:pPr>
        <w:pStyle w:val="a3"/>
        <w:spacing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B5125" w:rsidRPr="00AB5125" w:rsidRDefault="00AB5125" w:rsidP="00AB5125">
      <w:pPr>
        <w:pStyle w:val="a3"/>
        <w:spacing w:before="150" w:after="15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B512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UA-2024-11-14-004075-a</w:t>
      </w:r>
    </w:p>
    <w:p w:rsidR="00AB5125" w:rsidRPr="00AB5125" w:rsidRDefault="00AB5125" w:rsidP="00AB5125">
      <w:pPr>
        <w:pStyle w:val="a3"/>
        <w:spacing w:before="150" w:after="15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85B26" w:rsidRPr="000F442B" w:rsidRDefault="00385B26" w:rsidP="0073683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44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Обґрунтування технічних та якісних характеристик предмет</w:t>
      </w:r>
      <w:r w:rsidR="00892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 закупівлі: технічні вимоги</w:t>
      </w:r>
    </w:p>
    <w:p w:rsidR="00F4614B" w:rsidRDefault="00F4614B" w:rsidP="00633895">
      <w:p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B003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Обсяги</w:t>
      </w:r>
      <w:proofErr w:type="spellEnd"/>
      <w:r w:rsidRPr="00B003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визначено</w:t>
      </w:r>
      <w:proofErr w:type="spellEnd"/>
      <w:r w:rsidRPr="00B003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відповідно</w:t>
      </w:r>
      <w:proofErr w:type="spellEnd"/>
      <w:r w:rsidRPr="00B003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до </w:t>
      </w:r>
      <w:proofErr w:type="spellStart"/>
      <w:r w:rsidRPr="00B003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очікуваної</w:t>
      </w:r>
      <w:proofErr w:type="spellEnd"/>
      <w:r w:rsidRPr="00B003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потреби, </w:t>
      </w:r>
      <w:proofErr w:type="spellStart"/>
      <w:r w:rsidRPr="00B003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обрахованої</w:t>
      </w:r>
      <w:proofErr w:type="spellEnd"/>
      <w:r w:rsidRPr="00B003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Замовником</w:t>
      </w:r>
      <w:proofErr w:type="spellEnd"/>
      <w:r w:rsidRPr="00B003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B003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основі</w:t>
      </w:r>
      <w:proofErr w:type="spellEnd"/>
      <w:r w:rsidRPr="00B003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фактичного</w:t>
      </w:r>
      <w:r w:rsidR="00E6571D" w:rsidRPr="00B003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6571D" w:rsidRPr="00B003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використання</w:t>
      </w:r>
      <w:proofErr w:type="spellEnd"/>
      <w:r w:rsidR="00E6571D" w:rsidRPr="00B003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6571D" w:rsidRPr="00B003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послуги</w:t>
      </w:r>
      <w:proofErr w:type="spellEnd"/>
      <w:r w:rsidRPr="00B003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 </w:t>
      </w:r>
      <w:proofErr w:type="spellStart"/>
      <w:r w:rsidRPr="00B003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попередн</w:t>
      </w:r>
      <w:r w:rsidR="00AB51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ьому</w:t>
      </w:r>
      <w:proofErr w:type="spellEnd"/>
      <w:r w:rsidR="00AB51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B5125">
        <w:rPr>
          <w:rFonts w:ascii="Times New Roman" w:hAnsi="Times New Roman" w:cs="Times New Roman"/>
          <w:color w:val="000000" w:themeColor="text1"/>
          <w:sz w:val="24"/>
          <w:szCs w:val="24"/>
        </w:rPr>
        <w:t>періоді.</w:t>
      </w:r>
    </w:p>
    <w:p w:rsidR="00E56CF7" w:rsidRPr="00B003E7" w:rsidRDefault="00E56CF7" w:rsidP="00633895">
      <w:p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Мета: ремонт 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аварійні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роботи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мережах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зовнішнього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освітлення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міста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Славутич.</w:t>
      </w:r>
    </w:p>
    <w:p w:rsidR="00EA0802" w:rsidRPr="00FE1160" w:rsidRDefault="000A564E" w:rsidP="00633895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1160">
        <w:rPr>
          <w:rFonts w:ascii="Times New Roman" w:hAnsi="Times New Roman" w:cs="Times New Roman"/>
          <w:color w:val="000000" w:themeColor="text1"/>
          <w:sz w:val="24"/>
          <w:szCs w:val="24"/>
        </w:rPr>
        <w:t>Місце надання послуг</w:t>
      </w:r>
      <w:r w:rsidR="00992CCD" w:rsidRPr="00FE116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92CCD" w:rsidRPr="00FE1160">
        <w:rPr>
          <w:color w:val="000000" w:themeColor="text1"/>
        </w:rPr>
        <w:t xml:space="preserve"> </w:t>
      </w:r>
      <w:r w:rsidR="00FE1160" w:rsidRPr="00FE1160">
        <w:rPr>
          <w:rFonts w:ascii="Times New Roman" w:hAnsi="Times New Roman" w:cs="Times New Roman"/>
          <w:color w:val="000000" w:themeColor="text1"/>
        </w:rPr>
        <w:t xml:space="preserve">Київська </w:t>
      </w:r>
      <w:proofErr w:type="spellStart"/>
      <w:r w:rsidR="00FE1160" w:rsidRPr="00FE1160">
        <w:rPr>
          <w:rFonts w:ascii="Times New Roman" w:hAnsi="Times New Roman" w:cs="Times New Roman"/>
          <w:color w:val="000000" w:themeColor="text1"/>
        </w:rPr>
        <w:t>обл</w:t>
      </w:r>
      <w:proofErr w:type="spellEnd"/>
      <w:r w:rsidR="00FE1160" w:rsidRPr="00FE1160">
        <w:rPr>
          <w:rFonts w:ascii="Times New Roman" w:hAnsi="Times New Roman" w:cs="Times New Roman"/>
          <w:color w:val="000000" w:themeColor="text1"/>
        </w:rPr>
        <w:t xml:space="preserve">,  м. Славутич </w:t>
      </w:r>
    </w:p>
    <w:p w:rsidR="00FE1160" w:rsidRPr="00FE1160" w:rsidRDefault="00FE1160" w:rsidP="00633895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0802" w:rsidRPr="00FE1160" w:rsidRDefault="000A564E" w:rsidP="00EA080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E116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Строк </w:t>
      </w:r>
      <w:proofErr w:type="spellStart"/>
      <w:r w:rsidRPr="00FE116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надання</w:t>
      </w:r>
      <w:proofErr w:type="spellEnd"/>
      <w:r w:rsidRPr="00FE116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E116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послуг</w:t>
      </w:r>
      <w:proofErr w:type="spellEnd"/>
      <w:r w:rsidR="00A033B1" w:rsidRPr="00FE116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="00FE1160" w:rsidRPr="00FE116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 </w:t>
      </w:r>
      <w:proofErr w:type="spellStart"/>
      <w:r w:rsidR="00FE1160" w:rsidRPr="00FE116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дати</w:t>
      </w:r>
      <w:proofErr w:type="spellEnd"/>
      <w:r w:rsidR="00FE1160" w:rsidRPr="00FE116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E1160" w:rsidRPr="00FE116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укладання</w:t>
      </w:r>
      <w:proofErr w:type="spellEnd"/>
      <w:r w:rsidR="00FE1160" w:rsidRPr="00FE116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договору до 31.12.2024р.</w:t>
      </w:r>
    </w:p>
    <w:p w:rsidR="00FE1160" w:rsidRPr="00FE1160" w:rsidRDefault="00FE1160" w:rsidP="00EA080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573FE" w:rsidRPr="007573FE" w:rsidRDefault="007573FE" w:rsidP="00633895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3FE">
        <w:rPr>
          <w:rFonts w:ascii="Times New Roman" w:hAnsi="Times New Roman" w:cs="Times New Roman"/>
          <w:color w:val="000000" w:themeColor="text1"/>
          <w:sz w:val="24"/>
          <w:szCs w:val="24"/>
        </w:rPr>
        <w:t>Технічні вимоги розроблені відповідно до виробничих потреб підприємства (Додаток №</w:t>
      </w:r>
      <w:r w:rsidR="00AB512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573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тендерної документації):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2956"/>
        <w:gridCol w:w="2723"/>
        <w:gridCol w:w="2723"/>
      </w:tblGrid>
      <w:tr w:rsidR="00FE1160" w:rsidRPr="00FE1160" w:rsidTr="00CB4303">
        <w:trPr>
          <w:trHeight w:val="92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60" w:rsidRPr="00FE1160" w:rsidRDefault="00FE1160" w:rsidP="00FE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FE11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№</w:t>
            </w:r>
          </w:p>
          <w:p w:rsidR="00FE1160" w:rsidRPr="00FE1160" w:rsidRDefault="00FE1160" w:rsidP="00FE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FE11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60" w:rsidRPr="00FE1160" w:rsidRDefault="00FE1160" w:rsidP="00FE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FE11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Назва транспортного засобу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60" w:rsidRPr="00FE1160" w:rsidRDefault="00FE1160" w:rsidP="00FE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  <w:p w:rsidR="00FE1160" w:rsidRPr="00FE1160" w:rsidRDefault="00FE1160" w:rsidP="00FE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FE11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Години використання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60" w:rsidRPr="00FE1160" w:rsidRDefault="00FE1160" w:rsidP="00FE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160" w:rsidRPr="00FE1160" w:rsidRDefault="00FE1160" w:rsidP="00FE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1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Сфера </w:t>
            </w:r>
            <w:proofErr w:type="spellStart"/>
            <w:r w:rsidRPr="00FE11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застосування</w:t>
            </w:r>
            <w:proofErr w:type="spellEnd"/>
          </w:p>
        </w:tc>
      </w:tr>
      <w:tr w:rsidR="00D631A0" w:rsidRPr="00FE1160" w:rsidTr="00CB4303">
        <w:trPr>
          <w:trHeight w:val="70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A0" w:rsidRPr="00FE1160" w:rsidRDefault="00D631A0" w:rsidP="00D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FE11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A0" w:rsidRPr="00FE1160" w:rsidRDefault="00D631A0" w:rsidP="00D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Автопідіймач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12м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A0" w:rsidRPr="00FE1160" w:rsidRDefault="00AB5125" w:rsidP="00D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A0" w:rsidRPr="00633895" w:rsidRDefault="00D631A0" w:rsidP="00D63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освітлення, заміна світильників</w:t>
            </w:r>
          </w:p>
        </w:tc>
      </w:tr>
    </w:tbl>
    <w:p w:rsidR="009566CF" w:rsidRPr="00FE1160" w:rsidRDefault="009566CF" w:rsidP="00FE116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385B26" w:rsidRPr="000F442B" w:rsidRDefault="00385B26" w:rsidP="0073683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44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Очікувана вартість предмета закупівлі: </w:t>
      </w:r>
    </w:p>
    <w:p w:rsidR="00FE1160" w:rsidRDefault="00AB5125" w:rsidP="0032676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="00D631A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3B5217" w:rsidRPr="003B521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631A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3B5217" w:rsidRPr="003B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грн. з ПДВ;  грн. 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сорок п’ять</w:t>
      </w:r>
      <w:r w:rsidR="00D63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тисяч грн. 00 коп.</w:t>
      </w:r>
      <w:r w:rsidR="003B5217" w:rsidRPr="003B5217">
        <w:rPr>
          <w:rFonts w:ascii="Times New Roman" w:hAnsi="Times New Roman" w:cs="Times New Roman"/>
          <w:color w:val="000000" w:themeColor="text1"/>
          <w:sz w:val="24"/>
          <w:szCs w:val="24"/>
        </w:rPr>
        <w:t>.) з ПДВ</w:t>
      </w:r>
    </w:p>
    <w:p w:rsidR="003B5217" w:rsidRPr="000F442B" w:rsidRDefault="003B5217" w:rsidP="0032676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76A" w:rsidRDefault="0032676A" w:rsidP="0073683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4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Тип процедури: </w:t>
      </w:r>
      <w:r w:rsidR="00992CCD">
        <w:rPr>
          <w:rFonts w:ascii="Times New Roman" w:hAnsi="Times New Roman" w:cs="Times New Roman"/>
          <w:color w:val="000000" w:themeColor="text1"/>
          <w:sz w:val="24"/>
          <w:szCs w:val="24"/>
        </w:rPr>
        <w:t>Відкриті торги з особливостями</w:t>
      </w:r>
    </w:p>
    <w:p w:rsidR="0032676A" w:rsidRPr="00633895" w:rsidRDefault="0032676A" w:rsidP="0063389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3F1A" w:rsidRPr="000F442B" w:rsidRDefault="00385B26" w:rsidP="0073683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44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очікуваної вартості предмета закупівлі: </w:t>
      </w:r>
    </w:p>
    <w:p w:rsidR="000F442B" w:rsidRPr="000F442B" w:rsidRDefault="00B03F1A" w:rsidP="000F442B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F442B">
        <w:rPr>
          <w:rFonts w:ascii="Times New Roman" w:hAnsi="Times New Roman" w:cs="Times New Roman"/>
          <w:sz w:val="24"/>
          <w:szCs w:val="24"/>
        </w:rPr>
        <w:t>О</w:t>
      </w:r>
      <w:r w:rsidR="00385B26" w:rsidRPr="000F442B">
        <w:rPr>
          <w:rFonts w:ascii="Times New Roman" w:hAnsi="Times New Roman" w:cs="Times New Roman"/>
          <w:sz w:val="24"/>
          <w:szCs w:val="24"/>
        </w:rPr>
        <w:t>чікувану вартість предмету закупівлі</w:t>
      </w:r>
      <w:r w:rsidRPr="000F4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42B" w:rsidRPr="000F442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визначено</w:t>
      </w:r>
      <w:proofErr w:type="spellEnd"/>
      <w:r w:rsidR="000F442B" w:rsidRPr="000F442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F442B" w:rsidRPr="000F442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відповідно</w:t>
      </w:r>
      <w:proofErr w:type="spellEnd"/>
      <w:r w:rsidR="000F442B" w:rsidRPr="000F442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до </w:t>
      </w:r>
      <w:proofErr w:type="spellStart"/>
      <w:r w:rsidR="000F442B" w:rsidRPr="000F442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очікуваної</w:t>
      </w:r>
      <w:proofErr w:type="spellEnd"/>
      <w:r w:rsidR="000F442B" w:rsidRPr="000F442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потреби, </w:t>
      </w:r>
      <w:proofErr w:type="spellStart"/>
      <w:r w:rsidR="000F442B" w:rsidRPr="000F442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обрахованої</w:t>
      </w:r>
      <w:proofErr w:type="spellEnd"/>
      <w:r w:rsidR="000F442B" w:rsidRPr="000F442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F442B" w:rsidRPr="000F442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Замовником</w:t>
      </w:r>
      <w:proofErr w:type="spellEnd"/>
      <w:r w:rsidR="000F442B" w:rsidRPr="000F442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0F442B" w:rsidRPr="000F442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основі</w:t>
      </w:r>
      <w:proofErr w:type="spellEnd"/>
      <w:r w:rsidR="000F442B" w:rsidRPr="000F442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фактичного </w:t>
      </w:r>
      <w:proofErr w:type="spellStart"/>
      <w:r w:rsidR="000F442B" w:rsidRPr="000F442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використ</w:t>
      </w:r>
      <w:r w:rsidR="00D631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ання</w:t>
      </w:r>
      <w:proofErr w:type="spellEnd"/>
      <w:r w:rsidR="00D631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631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послуги</w:t>
      </w:r>
      <w:proofErr w:type="spellEnd"/>
      <w:r w:rsidR="00D631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 </w:t>
      </w:r>
      <w:proofErr w:type="spellStart"/>
      <w:r w:rsidR="00D631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попередн</w:t>
      </w:r>
      <w:r w:rsidR="00AB51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ьому</w:t>
      </w:r>
      <w:proofErr w:type="spellEnd"/>
      <w:r w:rsidR="00AB51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B51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періоді</w:t>
      </w:r>
      <w:proofErr w:type="spellEnd"/>
      <w:r w:rsidR="00AB51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385B26" w:rsidRPr="000F442B" w:rsidRDefault="00385B26" w:rsidP="00084897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385B26" w:rsidRPr="000F442B" w:rsidRDefault="009F2A94" w:rsidP="0073683D">
      <w:pPr>
        <w:spacing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F44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385B26" w:rsidRPr="000F44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FE2AE5" w:rsidRPr="000F44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Обґрунтування</w:t>
      </w:r>
      <w:r w:rsidR="00385B26" w:rsidRPr="000F44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розміру бюджетного призначення: </w:t>
      </w:r>
    </w:p>
    <w:p w:rsidR="007B45FD" w:rsidRPr="000F442B" w:rsidRDefault="0032676A" w:rsidP="0032676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442B">
        <w:rPr>
          <w:rFonts w:ascii="Times New Roman" w:hAnsi="Times New Roman" w:cs="Times New Roman"/>
          <w:sz w:val="24"/>
          <w:szCs w:val="24"/>
        </w:rPr>
        <w:t xml:space="preserve">Закупівля здійснюється за </w:t>
      </w:r>
      <w:r w:rsidR="00D631A0">
        <w:rPr>
          <w:rFonts w:ascii="Times New Roman" w:hAnsi="Times New Roman" w:cs="Times New Roman"/>
          <w:sz w:val="24"/>
          <w:szCs w:val="24"/>
        </w:rPr>
        <w:t>кошти місцевого бюджету КЕКВ 2610</w:t>
      </w:r>
      <w:r w:rsidRPr="000F442B">
        <w:rPr>
          <w:rFonts w:ascii="Times New Roman" w:hAnsi="Times New Roman" w:cs="Times New Roman"/>
          <w:sz w:val="24"/>
          <w:szCs w:val="24"/>
        </w:rPr>
        <w:t>.</w:t>
      </w:r>
    </w:p>
    <w:sectPr w:rsidR="007B45FD" w:rsidRPr="000F442B" w:rsidSect="00AB5125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CE4" w:rsidRDefault="005F7CE4" w:rsidP="00385B26">
      <w:pPr>
        <w:spacing w:after="0" w:line="240" w:lineRule="auto"/>
      </w:pPr>
      <w:r>
        <w:separator/>
      </w:r>
    </w:p>
  </w:endnote>
  <w:endnote w:type="continuationSeparator" w:id="0">
    <w:p w:rsidR="005F7CE4" w:rsidRDefault="005F7CE4" w:rsidP="0038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CE4" w:rsidRDefault="005F7CE4" w:rsidP="00385B26">
      <w:pPr>
        <w:spacing w:after="0" w:line="240" w:lineRule="auto"/>
      </w:pPr>
      <w:r>
        <w:separator/>
      </w:r>
    </w:p>
  </w:footnote>
  <w:footnote w:type="continuationSeparator" w:id="0">
    <w:p w:rsidR="005F7CE4" w:rsidRDefault="005F7CE4" w:rsidP="00385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86F7C"/>
    <w:multiLevelType w:val="hybridMultilevel"/>
    <w:tmpl w:val="351E08B4"/>
    <w:lvl w:ilvl="0" w:tplc="10DAF70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61C14"/>
    <w:multiLevelType w:val="hybridMultilevel"/>
    <w:tmpl w:val="F432E0DE"/>
    <w:lvl w:ilvl="0" w:tplc="451228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F761F"/>
    <w:multiLevelType w:val="hybridMultilevel"/>
    <w:tmpl w:val="AB8EEE22"/>
    <w:lvl w:ilvl="0" w:tplc="599E77CE">
      <w:start w:val="40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106775"/>
    <w:multiLevelType w:val="hybridMultilevel"/>
    <w:tmpl w:val="F5C40BFA"/>
    <w:lvl w:ilvl="0" w:tplc="BF84A8EC">
      <w:start w:val="1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313"/>
    <w:rsid w:val="00023F7E"/>
    <w:rsid w:val="00057A09"/>
    <w:rsid w:val="00084897"/>
    <w:rsid w:val="000A564E"/>
    <w:rsid w:val="000B453C"/>
    <w:rsid w:val="000C5EDC"/>
    <w:rsid w:val="000F442B"/>
    <w:rsid w:val="001776E0"/>
    <w:rsid w:val="00194C63"/>
    <w:rsid w:val="00195279"/>
    <w:rsid w:val="001E6721"/>
    <w:rsid w:val="001F6032"/>
    <w:rsid w:val="00206F1E"/>
    <w:rsid w:val="00221CB4"/>
    <w:rsid w:val="00253245"/>
    <w:rsid w:val="002A2026"/>
    <w:rsid w:val="002B621B"/>
    <w:rsid w:val="002E2A8E"/>
    <w:rsid w:val="00301B55"/>
    <w:rsid w:val="00313A4B"/>
    <w:rsid w:val="00323487"/>
    <w:rsid w:val="0032676A"/>
    <w:rsid w:val="003622B7"/>
    <w:rsid w:val="003657E9"/>
    <w:rsid w:val="00385B26"/>
    <w:rsid w:val="003A5D67"/>
    <w:rsid w:val="003B4B20"/>
    <w:rsid w:val="003B5217"/>
    <w:rsid w:val="003D49EE"/>
    <w:rsid w:val="004C368D"/>
    <w:rsid w:val="005206E1"/>
    <w:rsid w:val="0057576C"/>
    <w:rsid w:val="005F7CE4"/>
    <w:rsid w:val="006016FD"/>
    <w:rsid w:val="00605C62"/>
    <w:rsid w:val="0061290B"/>
    <w:rsid w:val="006246DA"/>
    <w:rsid w:val="00633895"/>
    <w:rsid w:val="006A128F"/>
    <w:rsid w:val="0073683D"/>
    <w:rsid w:val="007573FE"/>
    <w:rsid w:val="0076270C"/>
    <w:rsid w:val="00770C30"/>
    <w:rsid w:val="007B29CF"/>
    <w:rsid w:val="007B45FD"/>
    <w:rsid w:val="00805784"/>
    <w:rsid w:val="00892AC7"/>
    <w:rsid w:val="008C3A13"/>
    <w:rsid w:val="008E038C"/>
    <w:rsid w:val="009566CF"/>
    <w:rsid w:val="00992BE3"/>
    <w:rsid w:val="00992CCD"/>
    <w:rsid w:val="009D3A15"/>
    <w:rsid w:val="009F2A94"/>
    <w:rsid w:val="00A033B1"/>
    <w:rsid w:val="00A36C8C"/>
    <w:rsid w:val="00A80247"/>
    <w:rsid w:val="00A93EBC"/>
    <w:rsid w:val="00AA5313"/>
    <w:rsid w:val="00AB5125"/>
    <w:rsid w:val="00B003E7"/>
    <w:rsid w:val="00B03F1A"/>
    <w:rsid w:val="00B46EEF"/>
    <w:rsid w:val="00B62F78"/>
    <w:rsid w:val="00B73B91"/>
    <w:rsid w:val="00B92EA4"/>
    <w:rsid w:val="00C12954"/>
    <w:rsid w:val="00C2580B"/>
    <w:rsid w:val="00C67E0B"/>
    <w:rsid w:val="00C85454"/>
    <w:rsid w:val="00CA769E"/>
    <w:rsid w:val="00CF2574"/>
    <w:rsid w:val="00D162BA"/>
    <w:rsid w:val="00D2253F"/>
    <w:rsid w:val="00D61C08"/>
    <w:rsid w:val="00D631A0"/>
    <w:rsid w:val="00DC29B8"/>
    <w:rsid w:val="00E27E35"/>
    <w:rsid w:val="00E40C1E"/>
    <w:rsid w:val="00E56CF7"/>
    <w:rsid w:val="00E6571D"/>
    <w:rsid w:val="00EA0802"/>
    <w:rsid w:val="00EB5BD5"/>
    <w:rsid w:val="00ED21E5"/>
    <w:rsid w:val="00F4075C"/>
    <w:rsid w:val="00F4614B"/>
    <w:rsid w:val="00F477E1"/>
    <w:rsid w:val="00F764B1"/>
    <w:rsid w:val="00FE1160"/>
    <w:rsid w:val="00FE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96A9"/>
  <w15:docId w15:val="{6D629080-BEDC-4F67-8685-5EF3844D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B26"/>
  </w:style>
  <w:style w:type="paragraph" w:styleId="1">
    <w:name w:val="heading 1"/>
    <w:basedOn w:val="a"/>
    <w:link w:val="10"/>
    <w:uiPriority w:val="9"/>
    <w:qFormat/>
    <w:rsid w:val="00D63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B26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385B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5B26"/>
    <w:pPr>
      <w:widowControl w:val="0"/>
      <w:shd w:val="clear" w:color="auto" w:fill="FFFFFF"/>
      <w:spacing w:before="240"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385B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5B26"/>
  </w:style>
  <w:style w:type="paragraph" w:styleId="a6">
    <w:name w:val="footer"/>
    <w:basedOn w:val="a"/>
    <w:link w:val="a7"/>
    <w:uiPriority w:val="99"/>
    <w:unhideWhenUsed/>
    <w:rsid w:val="00385B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5B26"/>
  </w:style>
  <w:style w:type="character" w:customStyle="1" w:styleId="10">
    <w:name w:val="Заголовок 1 Знак"/>
    <w:basedOn w:val="a0"/>
    <w:link w:val="1"/>
    <w:uiPriority w:val="9"/>
    <w:rsid w:val="00D631A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qaclassifiertype">
    <w:name w:val="qa_classifier_type"/>
    <w:basedOn w:val="a0"/>
    <w:rsid w:val="00D631A0"/>
  </w:style>
  <w:style w:type="character" w:customStyle="1" w:styleId="qaclassifierdk">
    <w:name w:val="qa_classifier_dk"/>
    <w:basedOn w:val="a0"/>
    <w:rsid w:val="00D631A0"/>
  </w:style>
  <w:style w:type="character" w:customStyle="1" w:styleId="qaclassifierdescr">
    <w:name w:val="qa_classifier_descr"/>
    <w:basedOn w:val="a0"/>
    <w:rsid w:val="00D631A0"/>
  </w:style>
  <w:style w:type="character" w:customStyle="1" w:styleId="qaclassifierdescrcode">
    <w:name w:val="qa_classifier_descr_code"/>
    <w:basedOn w:val="a0"/>
    <w:rsid w:val="00D631A0"/>
  </w:style>
  <w:style w:type="character" w:customStyle="1" w:styleId="qaclassifierdescrprimary">
    <w:name w:val="qa_classifier_descr_primary"/>
    <w:basedOn w:val="a0"/>
    <w:rsid w:val="00D63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67DD34A22D3F4F9A907DD36316DBAB" ma:contentTypeVersion="3" ma:contentTypeDescription="Створення нового документа." ma:contentTypeScope="" ma:versionID="f94774153d5bfb97cdfe83987c4211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429bdadbe0019299aeb46e1d810f73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80197-D443-4AC3-85A7-D3DD4D33A5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16928A-A9BF-4523-98E4-7C1D1054B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E46A34-9EBA-4B2A-8117-4E970EBC2C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О. Потапенко</dc:creator>
  <cp:lastModifiedBy>Anatoliy</cp:lastModifiedBy>
  <cp:revision>3</cp:revision>
  <cp:lastPrinted>2021-10-11T07:27:00Z</cp:lastPrinted>
  <dcterms:created xsi:type="dcterms:W3CDTF">2024-01-29T13:54:00Z</dcterms:created>
  <dcterms:modified xsi:type="dcterms:W3CDTF">2024-11-18T09:47:00Z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0x010100B767DD34A22D3F4F9A907DD36316DBAB</vt:lpwstr>
  </property>
</Properties>
</file>